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1"/>
        <w:gridCol w:w="3546"/>
      </w:tblGrid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 (постановление Кабинета Министров РТ – 3, распоряжение</w:t>
            </w:r>
            <w:r>
              <w:t xml:space="preserve"> Кабинета Министров РТ</w:t>
            </w:r>
            <w:r>
              <w:t xml:space="preserve"> –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/>
              <w:t>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4 (постановление Кабинета Министров РТ – 3, распоряжение Кабинета Министров РТ – 1)</w:t>
            </w:r>
            <w:bookmarkStart w:id="0" w:name="_GoBack"/>
            <w:bookmarkEnd w:id="0"/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rPr>
          <w:trHeight w:val="148"/>
        </w:trP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>
            <w:pPr>
              <w:tabs>
                <w:tab w:val="center" w:pos="1663"/>
                <w:tab w:val="right" w:pos="3327"/>
              </w:tabs>
              <w:spacing w:before="30" w:after="30"/>
            </w:pPr>
            <w:r>
              <w:tab/>
              <w:t>0</w:t>
            </w:r>
            <w:r>
              <w:tab/>
            </w:r>
          </w:p>
        </w:tc>
      </w:tr>
    </w:tbl>
    <w:p/>
    <w:sectPr>
      <w:headerReference w:type="even" r:id="rId6"/>
      <w:headerReference w:type="default" r:id="rId7"/>
      <w:pgSz w:w="16838" w:h="11906" w:orient="landscape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C002-47AD-4C5D-A876-AAEB14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Узбеков Шамиль Мохаммядиевич</cp:lastModifiedBy>
  <cp:revision>2</cp:revision>
  <dcterms:created xsi:type="dcterms:W3CDTF">2026-01-15T15:33:00Z</dcterms:created>
  <dcterms:modified xsi:type="dcterms:W3CDTF">2026-01-15T15:33:00Z</dcterms:modified>
</cp:coreProperties>
</file>